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9770FA8" w14:textId="77777777" w:rsidR="000F49A9" w:rsidRDefault="000F49A9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0F49A9">
              <w:rPr>
                <w:rFonts w:eastAsia="Aptos"/>
                <w:szCs w:val="24"/>
              </w:rPr>
              <w:t>IP FIBRA- COMBO V.6- 500MBPS - EMPRESARIAL-MESH</w:t>
            </w:r>
          </w:p>
          <w:p w14:paraId="670C4A1D" w14:textId="0E7890E5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F49A9">
              <w:rPr>
                <w:rFonts w:eastAsia="Aptos"/>
                <w:szCs w:val="24"/>
              </w:rPr>
              <w:t>14</w:t>
            </w:r>
            <w:r w:rsidR="002C1508">
              <w:rPr>
                <w:rFonts w:eastAsia="Aptos"/>
                <w:szCs w:val="24"/>
              </w:rPr>
              <w:t>9</w:t>
            </w:r>
            <w:r w:rsidR="00B304E6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780B6A0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0F49A9">
              <w:t>ID 191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63E3FBCE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0F49A9">
              <w:rPr>
                <w:rFonts w:eastAsia="Aptos"/>
                <w:szCs w:val="24"/>
              </w:rPr>
              <w:t>5</w:t>
            </w:r>
            <w:r w:rsidR="00B304E6">
              <w:rPr>
                <w:rFonts w:eastAsia="Aptos"/>
                <w:szCs w:val="24"/>
              </w:rPr>
              <w:t>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7D95E7C3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0F49A9">
              <w:rPr>
                <w:rFonts w:eastAsia="Aptos"/>
                <w:szCs w:val="24"/>
              </w:rPr>
              <w:t>5</w:t>
            </w:r>
            <w:r w:rsidR="00B304E6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11DCE198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304E6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 w:rsidTr="00070258">
        <w:trPr>
          <w:trHeight w:val="985"/>
        </w:trPr>
        <w:tc>
          <w:tcPr>
            <w:tcW w:w="10774" w:type="dxa"/>
            <w:gridSpan w:val="4"/>
            <w:vAlign w:val="center"/>
          </w:tcPr>
          <w:p w14:paraId="17E3A4DD" w14:textId="757EB59E" w:rsidR="00B304E6" w:rsidRPr="00A0532B" w:rsidRDefault="00CD3C01" w:rsidP="00B304E6">
            <w:pPr>
              <w:spacing w:before="60"/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="00070258">
              <w:rPr>
                <w:rFonts w:eastAsia="Aptos"/>
                <w:szCs w:val="24"/>
              </w:rPr>
              <w:t xml:space="preserve">: </w:t>
            </w:r>
            <w:r w:rsidR="00070258">
              <w:t>L</w:t>
            </w:r>
            <w:r w:rsidR="00B304E6">
              <w:t>ocação de rote</w:t>
            </w:r>
            <w:r w:rsidR="000F49A9">
              <w:t xml:space="preserve">ador </w:t>
            </w:r>
            <w:proofErr w:type="spellStart"/>
            <w:r w:rsidR="000F49A9">
              <w:t>mesh</w:t>
            </w:r>
            <w:proofErr w:type="spellEnd"/>
            <w:r w:rsidR="000F49A9">
              <w:t xml:space="preserve">, locação de rack 5U, </w:t>
            </w:r>
            <w:r w:rsidR="00B304E6">
              <w:t>locação de controladora na nuvem</w:t>
            </w:r>
            <w:r w:rsidR="000F49A9">
              <w:t xml:space="preserve"> e </w:t>
            </w:r>
            <w:r w:rsidR="000F49A9">
              <w:rPr>
                <w:rFonts w:eastAsia="Aptos"/>
                <w:szCs w:val="24"/>
              </w:rPr>
              <w:t>serviço de m</w:t>
            </w:r>
            <w:r w:rsidR="000F49A9" w:rsidRPr="000F49A9">
              <w:rPr>
                <w:rFonts w:eastAsia="Aptos"/>
                <w:szCs w:val="24"/>
              </w:rPr>
              <w:t>onitoramento ativo do circuito</w:t>
            </w:r>
            <w:r w:rsidR="00B304E6">
              <w:t>.</w:t>
            </w:r>
          </w:p>
          <w:p w14:paraId="670C4A2F" w14:textId="3154A8FC" w:rsidR="00820C17" w:rsidRPr="00516FBB" w:rsidRDefault="00820C17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32" w14:textId="77777777" w:rsidTr="00070258">
        <w:trPr>
          <w:trHeight w:val="393"/>
        </w:trPr>
        <w:tc>
          <w:tcPr>
            <w:tcW w:w="10774" w:type="dxa"/>
            <w:gridSpan w:val="4"/>
            <w:vAlign w:val="center"/>
          </w:tcPr>
          <w:p w14:paraId="670C4A31" w14:textId="36661587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70258" w:rsidRPr="00070258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070258" w:rsidRPr="00070258">
              <w:rPr>
                <w:rFonts w:eastAsia="Aptos"/>
                <w:bCs/>
                <w:szCs w:val="24"/>
              </w:rPr>
              <w:t>+</w:t>
            </w:r>
            <w:proofErr w:type="gramEnd"/>
            <w:r w:rsidR="00070258" w:rsidRPr="00070258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1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28"/>
              <w:gridCol w:w="2190"/>
              <w:gridCol w:w="2174"/>
              <w:gridCol w:w="2174"/>
              <w:gridCol w:w="2174"/>
            </w:tblGrid>
            <w:tr w:rsidR="000F49A9" w:rsidRPr="00516FBB" w14:paraId="670C4A38" w14:textId="24352AC0" w:rsidTr="000F49A9">
              <w:trPr>
                <w:trHeight w:val="335"/>
                <w:jc w:val="center"/>
              </w:trPr>
              <w:tc>
                <w:tcPr>
                  <w:tcW w:w="2428" w:type="dxa"/>
                  <w:shd w:val="clear" w:color="auto" w:fill="D9D9D9" w:themeFill="background1" w:themeFillShade="D9"/>
                </w:tcPr>
                <w:p w14:paraId="670C4A34" w14:textId="77777777" w:rsidR="000F49A9" w:rsidRPr="00516FBB" w:rsidRDefault="000F49A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190" w:type="dxa"/>
                  <w:shd w:val="clear" w:color="auto" w:fill="D9D9D9" w:themeFill="background1" w:themeFillShade="D9"/>
                </w:tcPr>
                <w:p w14:paraId="670C4A36" w14:textId="1204E145" w:rsidR="000F49A9" w:rsidRPr="00516FBB" w:rsidRDefault="000F49A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B304E6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B304E6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174" w:type="dxa"/>
                  <w:shd w:val="clear" w:color="auto" w:fill="D9D9D9" w:themeFill="background1" w:themeFillShade="D9"/>
                </w:tcPr>
                <w:p w14:paraId="670C4A37" w14:textId="2DAB4E6D" w:rsidR="000F49A9" w:rsidRPr="00516FBB" w:rsidRDefault="000F49A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Locação de rack 5 U</w:t>
                  </w:r>
                </w:p>
              </w:tc>
              <w:tc>
                <w:tcPr>
                  <w:tcW w:w="2174" w:type="dxa"/>
                  <w:shd w:val="clear" w:color="auto" w:fill="D9D9D9" w:themeFill="background1" w:themeFillShade="D9"/>
                </w:tcPr>
                <w:p w14:paraId="25588722" w14:textId="5216520D" w:rsidR="000F49A9" w:rsidRPr="00B304E6" w:rsidRDefault="000F49A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>Locação de controladora nuvem</w:t>
                  </w:r>
                </w:p>
              </w:tc>
              <w:tc>
                <w:tcPr>
                  <w:tcW w:w="2174" w:type="dxa"/>
                  <w:shd w:val="clear" w:color="auto" w:fill="D9D9D9" w:themeFill="background1" w:themeFillShade="D9"/>
                </w:tcPr>
                <w:p w14:paraId="26B5DD78" w14:textId="5E72C35C" w:rsidR="000F49A9" w:rsidRPr="00B304E6" w:rsidRDefault="000F49A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0F49A9">
                    <w:rPr>
                      <w:rFonts w:eastAsia="Aptos"/>
                      <w:szCs w:val="24"/>
                    </w:rPr>
                    <w:t>Serviço de Monitoramento ativo do circuito</w:t>
                  </w:r>
                </w:p>
              </w:tc>
            </w:tr>
            <w:tr w:rsidR="000F49A9" w:rsidRPr="00516FBB" w14:paraId="670C4A3D" w14:textId="29FE16A4" w:rsidTr="000F49A9">
              <w:trPr>
                <w:trHeight w:val="335"/>
                <w:jc w:val="center"/>
              </w:trPr>
              <w:tc>
                <w:tcPr>
                  <w:tcW w:w="2428" w:type="dxa"/>
                </w:tcPr>
                <w:p w14:paraId="670C4A39" w14:textId="3386D205" w:rsidR="000F49A9" w:rsidRPr="00516FBB" w:rsidRDefault="000F49A9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R$99,30</w:t>
                  </w:r>
                </w:p>
              </w:tc>
              <w:tc>
                <w:tcPr>
                  <w:tcW w:w="2190" w:type="dxa"/>
                </w:tcPr>
                <w:p w14:paraId="670C4A3B" w14:textId="44CE0F4F" w:rsidR="000F49A9" w:rsidRPr="002018AA" w:rsidRDefault="000F49A9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174" w:type="dxa"/>
                </w:tcPr>
                <w:p w14:paraId="670C4A3C" w14:textId="4F686DF1" w:rsidR="000F49A9" w:rsidRPr="002018AA" w:rsidRDefault="000F49A9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174" w:type="dxa"/>
                </w:tcPr>
                <w:p w14:paraId="7CC9EAFC" w14:textId="4F170183" w:rsidR="000F49A9" w:rsidRPr="002018AA" w:rsidRDefault="000F49A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R$6,90</w:t>
                  </w:r>
                </w:p>
              </w:tc>
              <w:tc>
                <w:tcPr>
                  <w:tcW w:w="2174" w:type="dxa"/>
                </w:tcPr>
                <w:p w14:paraId="13B76773" w14:textId="578E6D1D" w:rsidR="000F49A9" w:rsidRDefault="000F49A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6642B86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C77207">
              <w:rPr>
                <w:rFonts w:eastAsia="Aptos"/>
                <w:szCs w:val="24"/>
              </w:rPr>
              <w:t xml:space="preserve"> ou </w:t>
            </w:r>
            <w:r w:rsidR="00C77207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794B7C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C511F2">
              <w:t xml:space="preserve"> / (49)35338900</w:t>
            </w:r>
            <w:bookmarkStart w:id="0" w:name="_GoBack"/>
            <w:bookmarkEnd w:id="0"/>
            <w:r w:rsidR="00C77207">
              <w:t xml:space="preserve"> / </w:t>
            </w:r>
            <w:r w:rsidR="00A96A0F">
              <w:t>0800-5640336.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62B22F7" w:rsidR="00820C17" w:rsidRPr="00516FBB" w:rsidRDefault="00B52B54" w:rsidP="00070258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DD2608">
              <w:rPr>
                <w:rFonts w:eastAsia="Aptos"/>
                <w:b/>
                <w:bCs/>
                <w:szCs w:val="24"/>
              </w:rPr>
              <w:t>30</w:t>
            </w:r>
            <w:r w:rsidR="00070258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70258"/>
    <w:rsid w:val="000F49A9"/>
    <w:rsid w:val="0013157E"/>
    <w:rsid w:val="001C664F"/>
    <w:rsid w:val="002018AA"/>
    <w:rsid w:val="00241662"/>
    <w:rsid w:val="002C1508"/>
    <w:rsid w:val="002E15C4"/>
    <w:rsid w:val="003B254B"/>
    <w:rsid w:val="003D3103"/>
    <w:rsid w:val="00446701"/>
    <w:rsid w:val="00456179"/>
    <w:rsid w:val="00474B9C"/>
    <w:rsid w:val="00516FBB"/>
    <w:rsid w:val="00776E6F"/>
    <w:rsid w:val="008056CA"/>
    <w:rsid w:val="00820C17"/>
    <w:rsid w:val="00872106"/>
    <w:rsid w:val="008763E0"/>
    <w:rsid w:val="00A96A0F"/>
    <w:rsid w:val="00AB2A6D"/>
    <w:rsid w:val="00B174E0"/>
    <w:rsid w:val="00B304E6"/>
    <w:rsid w:val="00B52B54"/>
    <w:rsid w:val="00C511F2"/>
    <w:rsid w:val="00C77207"/>
    <w:rsid w:val="00CD3C01"/>
    <w:rsid w:val="00CE54C9"/>
    <w:rsid w:val="00D079CF"/>
    <w:rsid w:val="00DD2608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17</cp:revision>
  <dcterms:created xsi:type="dcterms:W3CDTF">2026-04-15T11:42:00Z</dcterms:created>
  <dcterms:modified xsi:type="dcterms:W3CDTF">2026-07-31T12:13:00Z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