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12451E19" w:rsidR="00F731D5" w:rsidRPr="00486871" w:rsidRDefault="00486871" w:rsidP="00486871">
      <w:pPr>
        <w:spacing w:before="60"/>
        <w:jc w:val="center"/>
        <w:rPr>
          <w:color w:val="9E9E9E"/>
          <w:sz w:val="18"/>
          <w:szCs w:val="18"/>
        </w:rPr>
      </w:pPr>
      <w:r>
        <w:rPr>
          <w:color w:val="9E9E9E"/>
          <w:sz w:val="18"/>
          <w:szCs w:val="18"/>
        </w:rPr>
        <w:t>1</w:t>
      </w:r>
      <w:r w:rsidR="00033225">
        <w:rPr>
          <w:color w:val="9E9E9E"/>
          <w:sz w:val="18"/>
          <w:szCs w:val="18"/>
        </w:rPr>
        <w:t xml:space="preserve"> de</w:t>
      </w:r>
      <w:r>
        <w:rPr>
          <w:color w:val="9E9E9E"/>
          <w:sz w:val="18"/>
          <w:szCs w:val="18"/>
        </w:rPr>
        <w:t xml:space="preserve"> fevereiro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36C0F11C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747310">
        <w:t xml:space="preserve">IP FIBRA </w:t>
      </w:r>
      <w:r w:rsidR="00394E40">
        <w:t>GAMER EXITLAG- 600 FULL</w:t>
      </w:r>
    </w:p>
    <w:p w14:paraId="2047628E" w14:textId="7EC50F0D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747310">
        <w:t>ID</w:t>
      </w:r>
      <w:r w:rsidR="00AF5267">
        <w:t xml:space="preserve"> G-600</w:t>
      </w:r>
      <w:bookmarkStart w:id="0" w:name="_GoBack"/>
      <w:bookmarkEnd w:id="0"/>
      <w:r w:rsidR="00747310">
        <w:t>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18E82780" w14:textId="77777777" w:rsidR="00486871" w:rsidRDefault="003E1383" w:rsidP="00486871">
      <w:pPr>
        <w:spacing w:before="60"/>
        <w:jc w:val="both"/>
      </w:pPr>
      <w:r w:rsidRPr="00A0532B">
        <w:t xml:space="preserve">1.1.5. Abrangência Geográfica: </w:t>
      </w:r>
      <w:r w:rsidR="00486871">
        <w:t xml:space="preserve">Rio das Antas – SC, Videira – SC, </w:t>
      </w:r>
      <w:proofErr w:type="spellStart"/>
      <w:r w:rsidR="00486871">
        <w:t>Iomerê</w:t>
      </w:r>
      <w:proofErr w:type="spellEnd"/>
      <w:r w:rsidR="00486871">
        <w:t xml:space="preserve"> – SC, Pinheiro Preto – SC, Tangará – SC, Fraiburgo – SC, Caçador – SC, Calmon – SC, sob análise de viabilidade.</w:t>
      </w:r>
    </w:p>
    <w:p w14:paraId="6EA1F45C" w14:textId="1D4012BF" w:rsidR="00F731D5" w:rsidRPr="00A0532B" w:rsidRDefault="003E1383" w:rsidP="00486871">
      <w:pPr>
        <w:spacing w:before="60"/>
        <w:jc w:val="both"/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2DD990A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394E40">
        <w:t>600</w:t>
      </w:r>
      <w:r w:rsidR="00260084" w:rsidRPr="00260084">
        <w:t xml:space="preserve"> Mbps</w:t>
      </w:r>
      <w:r w:rsidR="00A95A21">
        <w:t>.</w:t>
      </w:r>
    </w:p>
    <w:p w14:paraId="4C62D19D" w14:textId="2FA7D0C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394E40">
        <w:t>600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51B3F1AB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</w:t>
      </w:r>
      <w:r w:rsidR="00394E40">
        <w:t xml:space="preserve">periódicos digitais via </w:t>
      </w:r>
      <w:proofErr w:type="spellStart"/>
      <w:r w:rsidR="00394E40">
        <w:t>JornalZ</w:t>
      </w:r>
      <w:proofErr w:type="spellEnd"/>
      <w:r w:rsidR="00394E40">
        <w:t xml:space="preserve"> e licença </w:t>
      </w:r>
      <w:proofErr w:type="spellStart"/>
      <w:r w:rsidR="00394E40">
        <w:t>gamer</w:t>
      </w:r>
      <w:proofErr w:type="spellEnd"/>
      <w:r w:rsidR="00394E40">
        <w:t xml:space="preserve"> </w:t>
      </w:r>
      <w:proofErr w:type="spellStart"/>
      <w:r w:rsidR="00394E40">
        <w:t>Exitlag</w:t>
      </w:r>
      <w:proofErr w:type="spellEnd"/>
      <w:r w:rsidR="00394E40">
        <w:t>.</w:t>
      </w:r>
    </w:p>
    <w:p w14:paraId="3B0C30A6" w14:textId="5E229FD8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394E40">
        <w:t xml:space="preserve"> fornecidos na contratação e liberação de licença na conexão.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34B885A2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394E40">
        <w:t>169,90.</w:t>
      </w:r>
    </w:p>
    <w:p w14:paraId="273E56C0" w14:textId="0AB82FCF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394E40">
        <w:t>139,90.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45AE3B78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áudio livros e livros através do aplicativo </w:t>
      </w:r>
      <w:proofErr w:type="spellStart"/>
      <w:r w:rsidR="00A95A21">
        <w:t>DigiLivro</w:t>
      </w:r>
      <w:proofErr w:type="spellEnd"/>
      <w:r w:rsidR="00A95A21">
        <w:t>, e à jornais</w:t>
      </w:r>
      <w:r w:rsidR="00394E40">
        <w:t xml:space="preserve"> através do aplicativo Jornal Z e utilização da licença </w:t>
      </w:r>
      <w:proofErr w:type="spellStart"/>
      <w:r w:rsidR="00394E40">
        <w:t>gamer</w:t>
      </w:r>
      <w:proofErr w:type="spellEnd"/>
      <w:r w:rsidR="00394E40">
        <w:t xml:space="preserve"> </w:t>
      </w:r>
      <w:proofErr w:type="spellStart"/>
      <w:r w:rsidR="00394E40">
        <w:t>Exitlag</w:t>
      </w:r>
      <w:proofErr w:type="spellEnd"/>
      <w:r w:rsidR="00394E40">
        <w:t xml:space="preserve"> para melhor conexão em jogos.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7DF71266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486871">
        <w:t>01/06/2026.</w:t>
      </w:r>
    </w:p>
    <w:p w14:paraId="3D1E4763" w14:textId="302AFD23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486871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43BD952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486871">
        <w:rPr>
          <w:color w:val="9E9E9E"/>
          <w:sz w:val="18"/>
          <w:szCs w:val="18"/>
        </w:rPr>
        <w:t>1</w:t>
      </w:r>
      <w:r w:rsidR="00B64105">
        <w:rPr>
          <w:color w:val="9E9E9E"/>
          <w:sz w:val="18"/>
          <w:szCs w:val="18"/>
        </w:rPr>
        <w:t xml:space="preserve"> de </w:t>
      </w:r>
      <w:r w:rsidR="00486871">
        <w:rPr>
          <w:color w:val="9E9E9E"/>
          <w:sz w:val="18"/>
          <w:szCs w:val="18"/>
        </w:rPr>
        <w:t>fevereiro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1D41F80B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86871">
        <w:rPr>
          <w:color w:val="9E9E9E"/>
          <w:sz w:val="18"/>
          <w:szCs w:val="18"/>
        </w:rPr>
        <w:t>1</w:t>
      </w:r>
      <w:r w:rsidR="00B64105">
        <w:rPr>
          <w:color w:val="9E9E9E"/>
          <w:sz w:val="18"/>
          <w:szCs w:val="18"/>
        </w:rPr>
        <w:t xml:space="preserve"> de </w:t>
      </w:r>
      <w:r w:rsidR="00486871">
        <w:rPr>
          <w:color w:val="9E9E9E"/>
          <w:sz w:val="18"/>
          <w:szCs w:val="18"/>
        </w:rPr>
        <w:t>fevereiro</w:t>
      </w:r>
      <w:r w:rsidR="00B64105">
        <w:rPr>
          <w:color w:val="9E9E9E"/>
          <w:sz w:val="18"/>
          <w:szCs w:val="18"/>
        </w:rPr>
        <w:t xml:space="preserve"> de 2026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33225"/>
    <w:rsid w:val="000659DB"/>
    <w:rsid w:val="001E003B"/>
    <w:rsid w:val="00241662"/>
    <w:rsid w:val="00260084"/>
    <w:rsid w:val="0026154E"/>
    <w:rsid w:val="00394E40"/>
    <w:rsid w:val="003C1C49"/>
    <w:rsid w:val="003E1383"/>
    <w:rsid w:val="00486871"/>
    <w:rsid w:val="005B636B"/>
    <w:rsid w:val="00747310"/>
    <w:rsid w:val="0077506C"/>
    <w:rsid w:val="007E0E4A"/>
    <w:rsid w:val="00872106"/>
    <w:rsid w:val="008C5280"/>
    <w:rsid w:val="00915F3C"/>
    <w:rsid w:val="009F6C9D"/>
    <w:rsid w:val="00A0532B"/>
    <w:rsid w:val="00A10F55"/>
    <w:rsid w:val="00A95A21"/>
    <w:rsid w:val="00AB0172"/>
    <w:rsid w:val="00AF5267"/>
    <w:rsid w:val="00B11260"/>
    <w:rsid w:val="00B64105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1364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14</cp:revision>
  <dcterms:created xsi:type="dcterms:W3CDTF">2026-04-14T20:22:00Z</dcterms:created>
  <dcterms:modified xsi:type="dcterms:W3CDTF">2026-04-16T16:45:00Z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