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49437203" w14:textId="084226E6" w:rsidR="002018AA" w:rsidRDefault="008056CA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>
              <w:rPr>
                <w:rFonts w:eastAsia="Aptos"/>
                <w:szCs w:val="24"/>
              </w:rPr>
              <w:t xml:space="preserve">IP FIBRA </w:t>
            </w:r>
            <w:r w:rsidR="00AB134D">
              <w:rPr>
                <w:rFonts w:eastAsia="Aptos"/>
                <w:szCs w:val="24"/>
              </w:rPr>
              <w:t>TOTAL</w:t>
            </w:r>
            <w:r>
              <w:rPr>
                <w:rFonts w:eastAsia="Aptos"/>
                <w:szCs w:val="24"/>
              </w:rPr>
              <w:t xml:space="preserve"> V.6 </w:t>
            </w:r>
            <w:r w:rsidR="00AB134D">
              <w:rPr>
                <w:rFonts w:eastAsia="Aptos"/>
                <w:szCs w:val="24"/>
              </w:rPr>
              <w:t>150</w:t>
            </w:r>
            <w:r>
              <w:rPr>
                <w:rFonts w:eastAsia="Aptos"/>
                <w:szCs w:val="24"/>
              </w:rPr>
              <w:t xml:space="preserve">MBPS </w:t>
            </w:r>
            <w:r w:rsidR="002018AA" w:rsidRPr="002018AA">
              <w:rPr>
                <w:rFonts w:eastAsia="Aptos"/>
                <w:szCs w:val="24"/>
              </w:rPr>
              <w:t xml:space="preserve">RESIDENCIAL </w:t>
            </w:r>
          </w:p>
          <w:p w14:paraId="670C4A1D" w14:textId="7FFD89FF" w:rsidR="00AB2A6D" w:rsidRPr="00516FBB" w:rsidRDefault="002018AA" w:rsidP="00AB134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A45141">
              <w:rPr>
                <w:rFonts w:eastAsia="Aptos"/>
                <w:szCs w:val="24"/>
              </w:rPr>
              <w:t>12</w:t>
            </w:r>
            <w:r w:rsidR="00AB134D">
              <w:rPr>
                <w:rFonts w:eastAsia="Aptos"/>
                <w:szCs w:val="24"/>
              </w:rPr>
              <w:t>4,90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20A2997E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AB134D">
              <w:t>ID 195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4"/>
            <w:vAlign w:val="center"/>
          </w:tcPr>
          <w:p w14:paraId="670C4A23" w14:textId="4AE50FCD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9E5C2A">
              <w:rPr>
                <w:rFonts w:eastAsia="Aptos"/>
                <w:kern w:val="0"/>
                <w:szCs w:val="24"/>
                <w14:ligatures w14:val="none"/>
              </w:rPr>
              <w:t xml:space="preserve">Rio das Antas – SC, Videira – SC, Caçador – SC, </w:t>
            </w:r>
            <w:proofErr w:type="spellStart"/>
            <w:r w:rsidR="009E5C2A">
              <w:rPr>
                <w:rFonts w:eastAsia="Aptos"/>
                <w:kern w:val="0"/>
                <w:szCs w:val="24"/>
                <w14:ligatures w14:val="none"/>
              </w:rPr>
              <w:t>Iomerê</w:t>
            </w:r>
            <w:proofErr w:type="spellEnd"/>
            <w:r w:rsidR="009E5C2A">
              <w:rPr>
                <w:rFonts w:eastAsia="Aptos"/>
                <w:kern w:val="0"/>
                <w:szCs w:val="24"/>
                <w14:ligatures w14:val="none"/>
              </w:rPr>
              <w:t xml:space="preserve"> – SC, Pinheiro Preto – SC, Tangará – SC, Fraiburgo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58AF679D" w:rsidR="00820C17" w:rsidRPr="00516FBB" w:rsidRDefault="00CD3C01" w:rsidP="00AB134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AB134D">
              <w:rPr>
                <w:rFonts w:eastAsia="Aptos"/>
                <w:szCs w:val="24"/>
              </w:rPr>
              <w:t>150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  <w:tc>
          <w:tcPr>
            <w:tcW w:w="4536" w:type="dxa"/>
            <w:vAlign w:val="center"/>
          </w:tcPr>
          <w:p w14:paraId="670C4A29" w14:textId="38A6F1B3" w:rsidR="00820C17" w:rsidRPr="00516FBB" w:rsidRDefault="00CD3C01" w:rsidP="00AB134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AB134D">
              <w:rPr>
                <w:rFonts w:eastAsia="Aptos"/>
                <w:szCs w:val="24"/>
              </w:rPr>
              <w:t>75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B94E6F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t>Fibra Óptica (FTTH).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46E1CD87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9E5C2A">
              <w:rPr>
                <w:rFonts w:eastAsia="Aptos"/>
                <w:szCs w:val="24"/>
              </w:rPr>
              <w:t>Uso familiar.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6CDB06BD" w:rsidR="00820C17" w:rsidRPr="00516FBB" w:rsidRDefault="00CD3C01" w:rsidP="00AB134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>
        <w:tc>
          <w:tcPr>
            <w:tcW w:w="10774" w:type="dxa"/>
            <w:gridSpan w:val="4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45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453"/>
            </w:tblGrid>
            <w:tr w:rsidR="00AB134D" w:rsidRPr="00516FBB" w14:paraId="670C4A38" w14:textId="77777777" w:rsidTr="00AB134D">
              <w:trPr>
                <w:trHeight w:val="377"/>
                <w:jc w:val="center"/>
              </w:trPr>
              <w:tc>
                <w:tcPr>
                  <w:tcW w:w="2453" w:type="dxa"/>
                  <w:shd w:val="clear" w:color="auto" w:fill="D9D9D9" w:themeFill="background1" w:themeFillShade="D9"/>
                </w:tcPr>
                <w:p w14:paraId="670C4A37" w14:textId="566E71E9" w:rsidR="00AB134D" w:rsidRPr="00516FBB" w:rsidRDefault="00AB134D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Internet</w:t>
                  </w:r>
                </w:p>
              </w:tc>
            </w:tr>
            <w:tr w:rsidR="00AB134D" w:rsidRPr="00516FBB" w14:paraId="670C4A3D" w14:textId="77777777" w:rsidTr="00AB134D">
              <w:trPr>
                <w:trHeight w:val="377"/>
                <w:jc w:val="center"/>
              </w:trPr>
              <w:tc>
                <w:tcPr>
                  <w:tcW w:w="2453" w:type="dxa"/>
                </w:tcPr>
                <w:p w14:paraId="670C4A3C" w14:textId="29AB99B0" w:rsidR="00AB134D" w:rsidRPr="002018AA" w:rsidRDefault="00AB134D" w:rsidP="00A4514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 w:rsidR="00A45141">
                    <w:rPr>
                      <w:szCs w:val="24"/>
                    </w:rPr>
                    <w:t>124,90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5B4EAF38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4C68BB5A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>(49)35640336 / (49)991554050 / (49)35338900 / (49)991066619.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3B0AB437" w:rsidR="00820C17" w:rsidRPr="00516FBB" w:rsidRDefault="00F849AE" w:rsidP="00F849AE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>Data de publicação: 01/09/2025</w:t>
            </w:r>
            <w:bookmarkStart w:id="0" w:name="_GoBack"/>
            <w:bookmarkEnd w:id="0"/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3157E"/>
    <w:rsid w:val="001C664F"/>
    <w:rsid w:val="002018AA"/>
    <w:rsid w:val="00241662"/>
    <w:rsid w:val="002E15C4"/>
    <w:rsid w:val="003B254B"/>
    <w:rsid w:val="003D3103"/>
    <w:rsid w:val="00433E68"/>
    <w:rsid w:val="00446701"/>
    <w:rsid w:val="00474B9C"/>
    <w:rsid w:val="00516FBB"/>
    <w:rsid w:val="00776E6F"/>
    <w:rsid w:val="008056CA"/>
    <w:rsid w:val="00820C17"/>
    <w:rsid w:val="00872106"/>
    <w:rsid w:val="008763E0"/>
    <w:rsid w:val="009E5C2A"/>
    <w:rsid w:val="00A45141"/>
    <w:rsid w:val="00A60326"/>
    <w:rsid w:val="00AB134D"/>
    <w:rsid w:val="00AB2A6D"/>
    <w:rsid w:val="00B174E0"/>
    <w:rsid w:val="00C24E75"/>
    <w:rsid w:val="00CD3C01"/>
    <w:rsid w:val="00D079CF"/>
    <w:rsid w:val="00F504DA"/>
    <w:rsid w:val="00F849AE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12</cp:revision>
  <dcterms:created xsi:type="dcterms:W3CDTF">2026-04-15T11:42:00Z</dcterms:created>
  <dcterms:modified xsi:type="dcterms:W3CDTF">2026-04-16T16:59:00Z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